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84C24B" w14:textId="77777777" w:rsidR="00A708A5" w:rsidRDefault="00A708A5" w:rsidP="00F77CF1"/>
    <w:p w14:paraId="691EA504" w14:textId="77777777" w:rsidR="004E6FC0" w:rsidRPr="007741BA" w:rsidRDefault="00000000" w:rsidP="004E6FC0">
      <w:pPr>
        <w:rPr>
          <w:rFonts w:ascii="Times New Roman" w:hAnsi="Times New Roman" w:cs="Times New Roman"/>
          <w:b/>
          <w:bCs/>
          <w:color w:val="0000FF" w:themeColor="hyperlink"/>
          <w:sz w:val="28"/>
          <w:szCs w:val="28"/>
          <w:u w:val="single"/>
        </w:rPr>
      </w:pPr>
      <w:hyperlink r:id="rId5" w:history="1">
        <w:r w:rsidR="004E6FC0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</w:t>
        </w:r>
        <w:r w:rsidR="004E6FC0" w:rsidRPr="007741BA">
          <w:rPr>
            <w:rStyle w:val="a3"/>
            <w:rFonts w:ascii="Times New Roman" w:hAnsi="Times New Roman" w:cs="Times New Roman"/>
            <w:b/>
            <w:bCs/>
            <w:sz w:val="28"/>
            <w:szCs w:val="28"/>
          </w:rPr>
          <w:t>Федеральный закон "Об информации, информационных технологиях и о защите информации" от 27.07.2006 N 149-ФЗ</w:t>
        </w:r>
        <w:r w:rsidR="004E6FC0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/</w:t>
        </w:r>
      </w:hyperlink>
      <w:r w:rsidR="004E6FC0" w:rsidRPr="007741BA">
        <w:rPr>
          <w:rFonts w:ascii="Times New Roman" w:hAnsi="Times New Roman" w:cs="Times New Roman"/>
          <w:b/>
          <w:bCs/>
          <w:color w:val="0000FF" w:themeColor="hyperlink"/>
          <w:sz w:val="28"/>
          <w:szCs w:val="28"/>
          <w:u w:val="single"/>
        </w:rPr>
        <w:t xml:space="preserve"> </w:t>
      </w:r>
    </w:p>
    <w:p w14:paraId="57AD6856" w14:textId="77777777" w:rsidR="00B76B2C" w:rsidRPr="007741BA" w:rsidRDefault="00B76B2C" w:rsidP="00F77CF1">
      <w:pPr>
        <w:rPr>
          <w:rFonts w:ascii="Times New Roman" w:hAnsi="Times New Roman" w:cs="Times New Roman"/>
          <w:b/>
          <w:sz w:val="28"/>
          <w:szCs w:val="28"/>
        </w:rPr>
      </w:pPr>
    </w:p>
    <w:p w14:paraId="32889BEF" w14:textId="77777777" w:rsidR="00AD6694" w:rsidRPr="007741BA" w:rsidRDefault="00AD6694" w:rsidP="00AD6694">
      <w:pPr>
        <w:rPr>
          <w:rFonts w:ascii="Times New Roman" w:hAnsi="Times New Roman" w:cs="Times New Roman"/>
          <w:b/>
          <w:color w:val="0070C0"/>
          <w:sz w:val="28"/>
          <w:szCs w:val="28"/>
        </w:rPr>
      </w:pPr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6" w:history="1">
        <w:r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https://base.garant.ru/12148567/</w:t>
        </w:r>
      </w:hyperlink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0E2C69">
        <w:rPr>
          <w:rFonts w:ascii="Times New Roman" w:hAnsi="Times New Roman" w:cs="Times New Roman"/>
          <w:b/>
          <w:sz w:val="28"/>
          <w:szCs w:val="28"/>
        </w:rPr>
        <w:t xml:space="preserve">  </w:t>
      </w:r>
      <w:hyperlink w:history="1">
        <w:r w:rsidRPr="007741BA">
          <w:rPr>
            <w:rFonts w:ascii="Times New Roman" w:hAnsi="Times New Roman" w:cs="Times New Roman"/>
            <w:b/>
            <w:color w:val="0070C0"/>
            <w:sz w:val="28"/>
            <w:szCs w:val="28"/>
          </w:rPr>
          <w:t>Федеральный закон  «О персональных данных» от 27.07.2006 №152-ФЗ/</w:t>
        </w:r>
      </w:hyperlink>
      <w:r w:rsidRPr="007741BA">
        <w:rPr>
          <w:rFonts w:ascii="Times New Roman" w:hAnsi="Times New Roman" w:cs="Times New Roman"/>
          <w:b/>
          <w:color w:val="0070C0"/>
          <w:sz w:val="28"/>
          <w:szCs w:val="28"/>
        </w:rPr>
        <w:t xml:space="preserve">     </w:t>
      </w:r>
    </w:p>
    <w:p w14:paraId="3DD300DB" w14:textId="77777777" w:rsidR="00AD6694" w:rsidRPr="007741BA" w:rsidRDefault="00AD6694" w:rsidP="00AD6694">
      <w:pPr>
        <w:rPr>
          <w:rFonts w:ascii="Times New Roman" w:hAnsi="Times New Roman" w:cs="Times New Roman"/>
          <w:b/>
          <w:sz w:val="28"/>
          <w:szCs w:val="28"/>
        </w:rPr>
      </w:pPr>
    </w:p>
    <w:p w14:paraId="62D4B403" w14:textId="77777777" w:rsidR="00AD6694" w:rsidRPr="007741BA" w:rsidRDefault="00000000" w:rsidP="00AD6694">
      <w:pPr>
        <w:rPr>
          <w:rFonts w:ascii="Times New Roman" w:hAnsi="Times New Roman" w:cs="Times New Roman"/>
          <w:b/>
          <w:sz w:val="28"/>
          <w:szCs w:val="28"/>
          <w:lang w:val="en-US"/>
        </w:rPr>
      </w:pPr>
      <w:hyperlink r:id="rId7" w:history="1">
        <w:hyperlink w:history="1"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 xml:space="preserve"> </w:t>
          </w:r>
          <w:hyperlink r:id="rId8" w:history="1">
            <w:r w:rsidR="00AD6694" w:rsidRPr="007741BA">
              <w:rPr>
                <w:rStyle w:val="a3"/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legalacts.ru/doc/f -436-fz-o/</w:t>
            </w:r>
          </w:hyperlink>
          <w:r w:rsidR="00AD6694" w:rsidRPr="007741BA">
            <w:rPr>
              <w:rFonts w:ascii="Times New Roman" w:hAnsi="Times New Roman" w:cs="Times New Roman"/>
              <w:b/>
              <w:sz w:val="28"/>
              <w:szCs w:val="28"/>
            </w:rPr>
            <w:t xml:space="preserve">  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Федеральный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закон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 «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защите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детей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от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информации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,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причиняющей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вред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их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здоровью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и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развитию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» 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от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 xml:space="preserve"> 29.12.2010 №436 –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</w:rPr>
            <w:t>ФЗ</w:t>
          </w:r>
          <w:r w:rsidR="00AD6694" w:rsidRPr="007741BA">
            <w:rPr>
              <w:rStyle w:val="a3"/>
              <w:rFonts w:ascii="Times New Roman" w:hAnsi="Times New Roman" w:cs="Times New Roman"/>
              <w:b/>
              <w:sz w:val="28"/>
              <w:szCs w:val="28"/>
              <w:lang w:val="en-US"/>
            </w:rPr>
            <w:t>/</w:t>
          </w:r>
        </w:hyperlink>
        <w:r w:rsidR="00AD6694" w:rsidRPr="007741B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  <w:lang w:val="en-US"/>
        </w:rPr>
        <w:t xml:space="preserve">   </w:t>
      </w:r>
    </w:p>
    <w:p w14:paraId="150ACADB" w14:textId="77777777" w:rsidR="00AD6694" w:rsidRPr="007741BA" w:rsidRDefault="00AD6694" w:rsidP="00F77CF1">
      <w:pPr>
        <w:rPr>
          <w:rFonts w:ascii="Times New Roman" w:hAnsi="Times New Roman" w:cs="Times New Roman"/>
          <w:b/>
          <w:sz w:val="28"/>
          <w:szCs w:val="28"/>
        </w:rPr>
      </w:pPr>
    </w:p>
    <w:p w14:paraId="5A14FF62" w14:textId="77777777" w:rsidR="00904089" w:rsidRPr="007741BA" w:rsidRDefault="00F77CF1" w:rsidP="00F77CF1">
      <w:pPr>
        <w:rPr>
          <w:rFonts w:ascii="Times New Roman" w:hAnsi="Times New Roman" w:cs="Times New Roman"/>
          <w:b/>
          <w:sz w:val="28"/>
          <w:szCs w:val="28"/>
        </w:rPr>
      </w:pPr>
      <w:r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r:id="rId9" w:history="1"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Письмо </w:t>
        </w:r>
        <w:proofErr w:type="gramStart"/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МИНОБРНАУКИ  от</w:t>
        </w:r>
        <w:proofErr w:type="gramEnd"/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14.05.2018-</w:t>
        </w:r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  <w:lang w:val="en-US"/>
          </w:rPr>
          <w:t>N</w:t>
        </w:r>
        <w:r w:rsidR="00904089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-08-1184 О направлении информации/</w:t>
        </w:r>
      </w:hyperlink>
    </w:p>
    <w:p w14:paraId="72964BE8" w14:textId="77777777" w:rsidR="00B76B2C" w:rsidRPr="007741BA" w:rsidRDefault="00B76B2C" w:rsidP="00F77CF1">
      <w:pPr>
        <w:rPr>
          <w:rFonts w:ascii="Times New Roman" w:hAnsi="Times New Roman" w:cs="Times New Roman"/>
          <w:b/>
          <w:sz w:val="28"/>
          <w:szCs w:val="28"/>
        </w:rPr>
      </w:pPr>
    </w:p>
    <w:p w14:paraId="0AEB0669" w14:textId="77777777" w:rsidR="00AD6694" w:rsidRPr="007741BA" w:rsidRDefault="00000000" w:rsidP="00AD6694">
      <w:pPr>
        <w:rPr>
          <w:rFonts w:ascii="Times New Roman" w:hAnsi="Times New Roman" w:cs="Times New Roman"/>
          <w:b/>
          <w:sz w:val="28"/>
          <w:szCs w:val="28"/>
        </w:rPr>
      </w:pPr>
      <w:hyperlink r:id="rId10" w:history="1">
        <w:r w:rsidR="00AD6694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>https://minjust.consultant.ru/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  <w:hyperlink w:history="1">
        <w:r w:rsidR="00B76B2C" w:rsidRPr="007741BA">
          <w:rPr>
            <w:rStyle w:val="a3"/>
            <w:rFonts w:ascii="Times New Roman" w:hAnsi="Times New Roman" w:cs="Times New Roman"/>
            <w:b/>
            <w:sz w:val="28"/>
            <w:szCs w:val="28"/>
          </w:rPr>
          <w:t xml:space="preserve"> Приказ МИНКОМСВЯЗИ  от 16.06.2014 № 161/</w:t>
        </w:r>
      </w:hyperlink>
      <w:r w:rsidR="00AD6694" w:rsidRPr="007741B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14:paraId="756198D2" w14:textId="77777777" w:rsidR="00AD6694" w:rsidRPr="007741BA" w:rsidRDefault="00AD6694" w:rsidP="00AD6694">
      <w:pPr>
        <w:rPr>
          <w:b/>
        </w:rPr>
      </w:pPr>
    </w:p>
    <w:p w14:paraId="3C30B6B6" w14:textId="77777777" w:rsidR="00AD6694" w:rsidRPr="007741BA" w:rsidRDefault="00AD6694" w:rsidP="00F77CF1">
      <w:pPr>
        <w:rPr>
          <w:b/>
        </w:rPr>
      </w:pPr>
    </w:p>
    <w:p w14:paraId="33DE38DD" w14:textId="77777777" w:rsidR="00B76B2C" w:rsidRPr="007741BA" w:rsidRDefault="00B76B2C" w:rsidP="00F77CF1">
      <w:pPr>
        <w:rPr>
          <w:b/>
        </w:rPr>
      </w:pPr>
    </w:p>
    <w:p w14:paraId="6F383A78" w14:textId="77777777" w:rsidR="00F77CF1" w:rsidRPr="007741BA" w:rsidRDefault="00F77CF1">
      <w:pPr>
        <w:rPr>
          <w:b/>
        </w:rPr>
      </w:pPr>
    </w:p>
    <w:p w14:paraId="5B27F2AC" w14:textId="77777777" w:rsidR="00F77CF1" w:rsidRPr="007741BA" w:rsidRDefault="00F77CF1" w:rsidP="006E52B7">
      <w:pPr>
        <w:rPr>
          <w:b/>
        </w:rPr>
      </w:pPr>
    </w:p>
    <w:sectPr w:rsidR="00F77CF1" w:rsidRPr="007741BA" w:rsidSect="00606C5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9CA52BC"/>
    <w:multiLevelType w:val="multilevel"/>
    <w:tmpl w:val="64E669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57039217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502"/>
    <w:rsid w:val="000368A5"/>
    <w:rsid w:val="000E2C69"/>
    <w:rsid w:val="0022435D"/>
    <w:rsid w:val="00270D87"/>
    <w:rsid w:val="002E0D6D"/>
    <w:rsid w:val="003C2A4A"/>
    <w:rsid w:val="003D5C47"/>
    <w:rsid w:val="00477D0E"/>
    <w:rsid w:val="004953E8"/>
    <w:rsid w:val="004E6FC0"/>
    <w:rsid w:val="00606C56"/>
    <w:rsid w:val="006E52B7"/>
    <w:rsid w:val="007741BA"/>
    <w:rsid w:val="00787D16"/>
    <w:rsid w:val="00887811"/>
    <w:rsid w:val="008C35B6"/>
    <w:rsid w:val="00904089"/>
    <w:rsid w:val="00A30D06"/>
    <w:rsid w:val="00A708A5"/>
    <w:rsid w:val="00AD6694"/>
    <w:rsid w:val="00B47502"/>
    <w:rsid w:val="00B76B2C"/>
    <w:rsid w:val="00CF3C6A"/>
    <w:rsid w:val="00D12E73"/>
    <w:rsid w:val="00F07DA5"/>
    <w:rsid w:val="00F77CF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21C217F"/>
  <w15:docId w15:val="{AC24F47B-4A53-41D4-9BFD-D9290B6A75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F77CF1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F77CF1"/>
    <w:rPr>
      <w:color w:val="0000FF" w:themeColor="hyperlink"/>
      <w:u w:val="single"/>
    </w:rPr>
  </w:style>
  <w:style w:type="character" w:customStyle="1" w:styleId="10">
    <w:name w:val="Заголовок 1 Знак"/>
    <w:basedOn w:val="a0"/>
    <w:link w:val="1"/>
    <w:uiPriority w:val="9"/>
    <w:rsid w:val="00F77CF1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4">
    <w:name w:val="FollowedHyperlink"/>
    <w:basedOn w:val="a0"/>
    <w:uiPriority w:val="99"/>
    <w:semiHidden/>
    <w:unhideWhenUsed/>
    <w:rsid w:val="00F77CF1"/>
    <w:rPr>
      <w:color w:val="800080" w:themeColor="followedHyperlink"/>
      <w:u w:val="single"/>
    </w:rPr>
  </w:style>
  <w:style w:type="paragraph" w:styleId="a5">
    <w:name w:val="Normal (Web)"/>
    <w:basedOn w:val="a"/>
    <w:uiPriority w:val="99"/>
    <w:unhideWhenUsed/>
    <w:rsid w:val="006E52B7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0586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759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25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49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20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90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14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41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egalacts.ru/doc/federalnyi-zakon-ot-29122010-n-436-fz-o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legalacts.ru/doc/federalnyi-zakon-ot-29122010-n-436-fz-o/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base.garant.ru/12148567/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egalacts.ru/doc/FZ-ob-informacii-informacionnyh-tehnologijah-i-o-zawite-informacii/" TargetMode="External"/><Relationship Id="rId10" Type="http://schemas.openxmlformats.org/officeDocument/2006/relationships/hyperlink" Target="https://minjust.consultant.ru/documents/11104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laws.ru/acts/Pismo-Minobrnauki-Rossii-ot-14.05.2018-N-08-1184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153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Лилия</dc:creator>
  <cp:keywords/>
  <dc:description/>
  <cp:lastModifiedBy>Детский сад 183 Казань МБДОУ</cp:lastModifiedBy>
  <cp:revision>2</cp:revision>
  <dcterms:created xsi:type="dcterms:W3CDTF">2023-02-28T08:21:00Z</dcterms:created>
  <dcterms:modified xsi:type="dcterms:W3CDTF">2023-02-28T08:21:00Z</dcterms:modified>
</cp:coreProperties>
</file>